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3A" w:rsidRDefault="00276F3A" w:rsidP="00276F3A">
      <w:pPr>
        <w:pStyle w:val="Style1"/>
        <w:widowControl/>
        <w:spacing w:before="65" w:line="317" w:lineRule="exact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АНКЕТА</w:t>
      </w:r>
    </w:p>
    <w:p w:rsidR="00276F3A" w:rsidRDefault="00276F3A" w:rsidP="00276F3A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276F3A" w:rsidRDefault="00276F3A" w:rsidP="00276F3A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</w:p>
    <w:p w:rsidR="00276F3A" w:rsidRDefault="00276F3A" w:rsidP="00276F3A">
      <w:pPr>
        <w:pStyle w:val="Style3"/>
        <w:widowControl/>
        <w:spacing w:line="240" w:lineRule="exact"/>
        <w:rPr>
          <w:sz w:val="20"/>
          <w:szCs w:val="20"/>
        </w:rPr>
      </w:pPr>
    </w:p>
    <w:p w:rsidR="00276F3A" w:rsidRPr="001200F7" w:rsidRDefault="00276F3A" w:rsidP="00276F3A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 xml:space="preserve">Проведение публичного обсуждения правоприменительной практики надзорной деятельности </w:t>
      </w:r>
      <w:r w:rsidRPr="001200F7">
        <w:rPr>
          <w:rStyle w:val="FontStyle11"/>
        </w:rPr>
        <w:t>территориального органа Росздравнадзора</w:t>
      </w:r>
      <w:r>
        <w:rPr>
          <w:rStyle w:val="FontStyle11"/>
        </w:rPr>
        <w:t xml:space="preserve"> по Кировской области </w:t>
      </w:r>
    </w:p>
    <w:p w:rsidR="00276F3A" w:rsidRPr="00C963C9" w:rsidRDefault="00276F3A" w:rsidP="00276F3A">
      <w:pPr>
        <w:pStyle w:val="Style3"/>
        <w:widowControl/>
        <w:spacing w:line="274" w:lineRule="exact"/>
        <w:jc w:val="left"/>
        <w:rPr>
          <w:rStyle w:val="FontStyle13"/>
          <w:sz w:val="20"/>
        </w:rPr>
      </w:pPr>
      <w:r>
        <w:rPr>
          <w:rStyle w:val="FontStyle13"/>
        </w:rPr>
        <w:t xml:space="preserve">Место проведения: </w:t>
      </w:r>
      <w:r w:rsidRPr="00C963C9">
        <w:rPr>
          <w:bCs/>
          <w:szCs w:val="28"/>
        </w:rPr>
        <w:t>г.</w:t>
      </w:r>
      <w:r>
        <w:rPr>
          <w:bCs/>
          <w:szCs w:val="28"/>
        </w:rPr>
        <w:t xml:space="preserve"> Киров, ул. К. Маркса д.137</w:t>
      </w:r>
    </w:p>
    <w:p w:rsidR="00276F3A" w:rsidRPr="00E915E0" w:rsidRDefault="00276F3A" w:rsidP="00276F3A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</w:p>
    <w:p w:rsidR="00276F3A" w:rsidRDefault="00276F3A" w:rsidP="00276F3A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276F3A" w:rsidRDefault="00276F3A" w:rsidP="00276F3A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276F3A" w:rsidRDefault="00276F3A" w:rsidP="00276F3A">
      <w:pPr>
        <w:pStyle w:val="Style4"/>
        <w:widowControl/>
        <w:spacing w:line="240" w:lineRule="exact"/>
        <w:rPr>
          <w:sz w:val="20"/>
          <w:szCs w:val="20"/>
        </w:rPr>
      </w:pPr>
    </w:p>
    <w:p w:rsidR="00276F3A" w:rsidRPr="00CE320D" w:rsidRDefault="00276F3A" w:rsidP="00276F3A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</w:p>
    <w:p w:rsidR="00276F3A" w:rsidRPr="00E915E0" w:rsidRDefault="00276F3A" w:rsidP="00276F3A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0"/>
        </w:rPr>
        <w:t>_____________________</w:t>
      </w:r>
    </w:p>
    <w:p w:rsidR="00276F3A" w:rsidRPr="00E915E0" w:rsidRDefault="00276F3A" w:rsidP="00276F3A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276F3A" w:rsidRPr="00CE320D" w:rsidRDefault="00276F3A" w:rsidP="00276F3A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276F3A" w:rsidRDefault="00276F3A" w:rsidP="00276F3A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276F3A" w:rsidRDefault="00276F3A" w:rsidP="00276F3A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276F3A" w:rsidSect="00276F3A"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276F3A" w:rsidRDefault="00276F3A" w:rsidP="00276F3A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276F3A" w:rsidRDefault="00276F3A" w:rsidP="00276F3A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276F3A" w:rsidRDefault="00276F3A" w:rsidP="00276F3A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276F3A" w:rsidRDefault="00276F3A" w:rsidP="00276F3A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выступающих </w:t>
      </w: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276F3A" w:rsidRDefault="00276F3A" w:rsidP="00276F3A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76F3A" w:rsidRDefault="00276F3A" w:rsidP="00276F3A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276F3A" w:rsidRDefault="00276F3A" w:rsidP="00276F3A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276F3A" w:rsidRDefault="00276F3A" w:rsidP="00276F3A">
      <w:pPr>
        <w:pStyle w:val="Style6"/>
        <w:widowControl/>
        <w:tabs>
          <w:tab w:val="left" w:pos="252"/>
        </w:tabs>
        <w:spacing w:before="202" w:line="281" w:lineRule="exact"/>
        <w:rPr>
          <w:rStyle w:val="FontStyle11"/>
        </w:rPr>
      </w:pPr>
    </w:p>
    <w:p w:rsidR="00276F3A" w:rsidRDefault="00276F3A" w:rsidP="00276F3A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t>оцените по 5-ти бальной шкале</w:t>
      </w:r>
    </w:p>
    <w:p w:rsidR="00276F3A" w:rsidRDefault="00276F3A" w:rsidP="00276F3A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76F3A" w:rsidRDefault="00276F3A" w:rsidP="00276F3A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276F3A" w:rsidRDefault="00276F3A" w:rsidP="00276F3A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276F3A" w:rsidRDefault="00276F3A" w:rsidP="00276F3A">
      <w:pPr>
        <w:pStyle w:val="Style3"/>
        <w:widowControl/>
        <w:spacing w:line="240" w:lineRule="auto"/>
        <w:rPr>
          <w:rStyle w:val="FontStyle11"/>
        </w:rPr>
      </w:pPr>
    </w:p>
    <w:p w:rsidR="00276F3A" w:rsidRDefault="00276F3A" w:rsidP="00276F3A">
      <w:pPr>
        <w:pStyle w:val="Style3"/>
        <w:widowControl/>
        <w:spacing w:line="240" w:lineRule="auto"/>
        <w:rPr>
          <w:rStyle w:val="FontStyle11"/>
        </w:rPr>
        <w:sectPr w:rsidR="00276F3A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76F3A" w:rsidRDefault="00276F3A" w:rsidP="00276F3A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76F3A" w:rsidRPr="000F3FF1" w:rsidRDefault="00276F3A" w:rsidP="00276F3A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>
        <w:rPr>
          <w:rStyle w:val="FontStyle11"/>
          <w:sz w:val="24"/>
        </w:rPr>
        <w:t xml:space="preserve">территориального органа </w:t>
      </w:r>
      <w:r w:rsidRPr="000F3FF1">
        <w:rPr>
          <w:rStyle w:val="FontStyle11"/>
          <w:sz w:val="24"/>
        </w:rPr>
        <w:t xml:space="preserve">Росздравнадзора) </w:t>
      </w:r>
    </w:p>
    <w:p w:rsidR="00276F3A" w:rsidRDefault="00276F3A" w:rsidP="00276F3A">
      <w:pPr>
        <w:pStyle w:val="Style4"/>
        <w:widowControl/>
        <w:spacing w:before="34" w:line="240" w:lineRule="auto"/>
        <w:rPr>
          <w:rStyle w:val="FontStyle13"/>
        </w:rPr>
      </w:pPr>
    </w:p>
    <w:p w:rsidR="00276F3A" w:rsidRDefault="00276F3A" w:rsidP="00276F3A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>
        <w:rPr>
          <w:rStyle w:val="FontStyle13"/>
          <w:sz w:val="24"/>
        </w:rPr>
        <w:t>территориального органа Росздравнадзора</w:t>
      </w:r>
    </w:p>
    <w:p w:rsidR="00276F3A" w:rsidRPr="000F3FF1" w:rsidRDefault="00276F3A" w:rsidP="00276F3A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F3A" w:rsidRDefault="00276F3A" w:rsidP="00276F3A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CF4DF0" w:rsidRPr="00276F3A" w:rsidRDefault="00276F3A" w:rsidP="00276F3A">
      <w:pPr>
        <w:pStyle w:val="Style7"/>
        <w:widowControl/>
        <w:spacing w:before="46"/>
        <w:ind w:left="1476" w:right="1512"/>
        <w:rPr>
          <w:b/>
          <w:bCs/>
          <w:i/>
          <w:iCs/>
          <w:sz w:val="26"/>
          <w:szCs w:val="26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CF4DF0" w:rsidRPr="00276F3A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76F3A"/>
    <w:rsid w:val="00276F3A"/>
    <w:rsid w:val="00C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6F3A"/>
  </w:style>
  <w:style w:type="paragraph" w:customStyle="1" w:styleId="Style2">
    <w:name w:val="Style2"/>
    <w:basedOn w:val="a"/>
    <w:uiPriority w:val="99"/>
    <w:rsid w:val="00276F3A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276F3A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276F3A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276F3A"/>
  </w:style>
  <w:style w:type="paragraph" w:customStyle="1" w:styleId="Style6">
    <w:name w:val="Style6"/>
    <w:basedOn w:val="a"/>
    <w:uiPriority w:val="99"/>
    <w:rsid w:val="00276F3A"/>
    <w:pPr>
      <w:spacing w:line="274" w:lineRule="exact"/>
    </w:pPr>
  </w:style>
  <w:style w:type="paragraph" w:customStyle="1" w:styleId="Style7">
    <w:name w:val="Style7"/>
    <w:basedOn w:val="a"/>
    <w:uiPriority w:val="99"/>
    <w:rsid w:val="00276F3A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rsid w:val="00276F3A"/>
    <w:pPr>
      <w:spacing w:line="562" w:lineRule="exact"/>
      <w:jc w:val="both"/>
    </w:pPr>
  </w:style>
  <w:style w:type="character" w:customStyle="1" w:styleId="FontStyle11">
    <w:name w:val="Font Style11"/>
    <w:uiPriority w:val="99"/>
    <w:rsid w:val="00276F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276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76F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276F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76F3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2017-12-20T05:22:00Z</dcterms:created>
  <dcterms:modified xsi:type="dcterms:W3CDTF">2017-12-20T05:24:00Z</dcterms:modified>
</cp:coreProperties>
</file>